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204430f67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43c48c235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Spendenhoek,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5db94f88e46f8" /><Relationship Type="http://schemas.openxmlformats.org/officeDocument/2006/relationships/numbering" Target="/word/numbering.xml" Id="R7f9b4f2db2d340f7" /><Relationship Type="http://schemas.openxmlformats.org/officeDocument/2006/relationships/settings" Target="/word/settings.xml" Id="R681516322e104c9f" /><Relationship Type="http://schemas.openxmlformats.org/officeDocument/2006/relationships/image" Target="/word/media/c153f0ab-4734-43dc-a073-4ae865ccdc79.png" Id="R35d43c48c23548cc" /></Relationships>
</file>