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2a41224ab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c3cba6da9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Spieveldhoek,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d6a09b71e4d70" /><Relationship Type="http://schemas.openxmlformats.org/officeDocument/2006/relationships/numbering" Target="/word/numbering.xml" Id="R7b1f561f6eb54a31" /><Relationship Type="http://schemas.openxmlformats.org/officeDocument/2006/relationships/settings" Target="/word/settings.xml" Id="R5b300a8313ed4060" /><Relationship Type="http://schemas.openxmlformats.org/officeDocument/2006/relationships/image" Target="/word/media/0e9248c1-d86f-4cab-b545-e9c74a2dc48b.png" Id="R3b1c3cba6da9449a" /></Relationships>
</file>