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44a89eca0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60025df71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Stekene,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e2cecc2d34b6d" /><Relationship Type="http://schemas.openxmlformats.org/officeDocument/2006/relationships/numbering" Target="/word/numbering.xml" Id="R5b2a53394567474a" /><Relationship Type="http://schemas.openxmlformats.org/officeDocument/2006/relationships/settings" Target="/word/settings.xml" Id="Rf3639077a4a14eea" /><Relationship Type="http://schemas.openxmlformats.org/officeDocument/2006/relationships/image" Target="/word/media/7c903145-c1ca-4242-be25-f90d013ecd4a.png" Id="R38f60025df714e3e" /></Relationships>
</file>