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fc4c9488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a68405157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Taille Engelee,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0ce89500948da" /><Relationship Type="http://schemas.openxmlformats.org/officeDocument/2006/relationships/numbering" Target="/word/numbering.xml" Id="Rd86601b6d4fe4fbe" /><Relationship Type="http://schemas.openxmlformats.org/officeDocument/2006/relationships/settings" Target="/word/settings.xml" Id="R2a6c53150f364790" /><Relationship Type="http://schemas.openxmlformats.org/officeDocument/2006/relationships/image" Target="/word/media/538f5da7-e1b0-4600-af5f-6abd2a35fc36.png" Id="Rb6aa684051574520" /></Relationships>
</file>