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0e7c95344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777534b57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Terbank,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a3ccbd29d4aa5" /><Relationship Type="http://schemas.openxmlformats.org/officeDocument/2006/relationships/numbering" Target="/word/numbering.xml" Id="R547d9ed702044175" /><Relationship Type="http://schemas.openxmlformats.org/officeDocument/2006/relationships/settings" Target="/word/settings.xml" Id="Rf4584bfdccc94a87" /><Relationship Type="http://schemas.openxmlformats.org/officeDocument/2006/relationships/image" Target="/word/media/6a12c8df-e15c-49a7-9c94-afd6aa0714cc.png" Id="R7c3777534b574c98" /></Relationships>
</file>