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99b7671e8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75b92ced6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Terheiden,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cd527b62a4a4e" /><Relationship Type="http://schemas.openxmlformats.org/officeDocument/2006/relationships/numbering" Target="/word/numbering.xml" Id="R676c8c9319f340ee" /><Relationship Type="http://schemas.openxmlformats.org/officeDocument/2006/relationships/settings" Target="/word/settings.xml" Id="Re2a9282436bc471e" /><Relationship Type="http://schemas.openxmlformats.org/officeDocument/2006/relationships/image" Target="/word/media/46a0ea82-1c4a-4278-94d1-862891ce2925.png" Id="R93175b92ced64df6" /></Relationships>
</file>