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97ef15ea7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f252c7a2e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Tervate,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54f6c20f24287" /><Relationship Type="http://schemas.openxmlformats.org/officeDocument/2006/relationships/numbering" Target="/word/numbering.xml" Id="Rd50b2051a25e4893" /><Relationship Type="http://schemas.openxmlformats.org/officeDocument/2006/relationships/settings" Target="/word/settings.xml" Id="R39b13712192d4e15" /><Relationship Type="http://schemas.openxmlformats.org/officeDocument/2006/relationships/image" Target="/word/media/5454c508-03e4-413c-8407-42782f1850f9.png" Id="R640f252c7a2e49e7" /></Relationships>
</file>