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15f6a3253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7640d8c4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 de la Pisserotte,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b1d8ca8874bc1" /><Relationship Type="http://schemas.openxmlformats.org/officeDocument/2006/relationships/numbering" Target="/word/numbering.xml" Id="R90a5d5fbd0f24d9d" /><Relationship Type="http://schemas.openxmlformats.org/officeDocument/2006/relationships/settings" Target="/word/settings.xml" Id="Rb46ce0ef08bd4165" /><Relationship Type="http://schemas.openxmlformats.org/officeDocument/2006/relationships/image" Target="/word/media/1c4b12f7-486f-45ef-86e4-bd8f7a541fdf.png" Id="Rfe07640d8c4a4819" /></Relationships>
</file>