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b745503c7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95d62b8a7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be2e645ed4d67" /><Relationship Type="http://schemas.openxmlformats.org/officeDocument/2006/relationships/numbering" Target="/word/numbering.xml" Id="R622fa67b8bf4482e" /><Relationship Type="http://schemas.openxmlformats.org/officeDocument/2006/relationships/settings" Target="/word/settings.xml" Id="R911bada4719746ed" /><Relationship Type="http://schemas.openxmlformats.org/officeDocument/2006/relationships/image" Target="/word/media/fa8b9915-8504-49ae-9c9d-a71339e2ae06.png" Id="R2c295d62b8a74c24" /></Relationships>
</file>