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2c0d2e1d5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dd481dc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Trekschuren,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aa52f182e44ea" /><Relationship Type="http://schemas.openxmlformats.org/officeDocument/2006/relationships/numbering" Target="/word/numbering.xml" Id="R7a2a761193404d97" /><Relationship Type="http://schemas.openxmlformats.org/officeDocument/2006/relationships/settings" Target="/word/settings.xml" Id="R3fabb4c220034172" /><Relationship Type="http://schemas.openxmlformats.org/officeDocument/2006/relationships/image" Target="/word/media/28429361-d079-4eb8-8ae9-b5acaff1c3bd.png" Id="Raa1bdd481dcf45ba" /></Relationships>
</file>