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4300f631d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368b39cf5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Truitseinde,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2b0cad17e4884" /><Relationship Type="http://schemas.openxmlformats.org/officeDocument/2006/relationships/numbering" Target="/word/numbering.xml" Id="Rde13aeb2450a4c18" /><Relationship Type="http://schemas.openxmlformats.org/officeDocument/2006/relationships/settings" Target="/word/settings.xml" Id="Rd057313458104124" /><Relationship Type="http://schemas.openxmlformats.org/officeDocument/2006/relationships/image" Target="/word/media/31ef29fc-de52-44fe-b3ec-55c6282feaf1.png" Id="Reed368b39cf54f8b" /></Relationships>
</file>