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e1ec4580f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cb66ffed3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Vacresse,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8280deb4848e8" /><Relationship Type="http://schemas.openxmlformats.org/officeDocument/2006/relationships/numbering" Target="/word/numbering.xml" Id="R34dbab40164d4713" /><Relationship Type="http://schemas.openxmlformats.org/officeDocument/2006/relationships/settings" Target="/word/settings.xml" Id="R0f677b540ca14a31" /><Relationship Type="http://schemas.openxmlformats.org/officeDocument/2006/relationships/image" Target="/word/media/4fb60a64-2790-451f-a236-9521161f6876.png" Id="R5dfcb66ffed344bb" /></Relationships>
</file>