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5efa551b6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a6fd273c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Valeistraat,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f19cad7954163" /><Relationship Type="http://schemas.openxmlformats.org/officeDocument/2006/relationships/numbering" Target="/word/numbering.xml" Id="R607baec15ffc45ac" /><Relationship Type="http://schemas.openxmlformats.org/officeDocument/2006/relationships/settings" Target="/word/settings.xml" Id="Rf0ff4ff3c92a4825" /><Relationship Type="http://schemas.openxmlformats.org/officeDocument/2006/relationships/image" Target="/word/media/33e0fcd1-39b2-4468-83da-e326b2d13804.png" Id="Rc08ba6fd273c4e11" /></Relationships>
</file>