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b8f4b0e7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3b90ae37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Venusberg,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b448b4044ae7" /><Relationship Type="http://schemas.openxmlformats.org/officeDocument/2006/relationships/numbering" Target="/word/numbering.xml" Id="Rd695f3d40e034661" /><Relationship Type="http://schemas.openxmlformats.org/officeDocument/2006/relationships/settings" Target="/word/settings.xml" Id="R9fef747d627b43ff" /><Relationship Type="http://schemas.openxmlformats.org/officeDocument/2006/relationships/image" Target="/word/media/b4e87ea3-225d-4f87-9ae4-e2dfa36defbd.png" Id="R20e3b90ae37e4b6b" /></Relationships>
</file>