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423b059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4ac59c0e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Vergelderhoek,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5d9cfd6fe45c0" /><Relationship Type="http://schemas.openxmlformats.org/officeDocument/2006/relationships/numbering" Target="/word/numbering.xml" Id="Re94db69200cc49d5" /><Relationship Type="http://schemas.openxmlformats.org/officeDocument/2006/relationships/settings" Target="/word/settings.xml" Id="Rab380b5eeacc4822" /><Relationship Type="http://schemas.openxmlformats.org/officeDocument/2006/relationships/image" Target="/word/media/895a09f2-22f8-47fd-aefa-3b55d4775788.png" Id="R8534ac59c0e34322" /></Relationships>
</file>