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78c84fd30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2d9cd303b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 Ekens,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daa8a019a4df4" /><Relationship Type="http://schemas.openxmlformats.org/officeDocument/2006/relationships/numbering" Target="/word/numbering.xml" Id="Raf25b9e4a6f440ba" /><Relationship Type="http://schemas.openxmlformats.org/officeDocument/2006/relationships/settings" Target="/word/settings.xml" Id="R44cf2e4798bc43a2" /><Relationship Type="http://schemas.openxmlformats.org/officeDocument/2006/relationships/image" Target="/word/media/aed92b69-616a-4c09-999f-bb526f062df6.png" Id="R7d62d9cd303b419d" /></Relationships>
</file>