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d3e3c80be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1edca073f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 Tauve,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f764545294118" /><Relationship Type="http://schemas.openxmlformats.org/officeDocument/2006/relationships/numbering" Target="/word/numbering.xml" Id="Rfa99a4c32ee84b9e" /><Relationship Type="http://schemas.openxmlformats.org/officeDocument/2006/relationships/settings" Target="/word/settings.xml" Id="R51da2f24fdcd482d" /><Relationship Type="http://schemas.openxmlformats.org/officeDocument/2006/relationships/image" Target="/word/media/b84ff5e7-b68b-48b5-bced-9428ce65010e.png" Id="R61e1edca073f40f5" /></Relationships>
</file>