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3111904e5a41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f8a1f314634c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Viville,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6befa5f2dc44b9" /><Relationship Type="http://schemas.openxmlformats.org/officeDocument/2006/relationships/numbering" Target="/word/numbering.xml" Id="R092eefa7c9734535" /><Relationship Type="http://schemas.openxmlformats.org/officeDocument/2006/relationships/settings" Target="/word/settings.xml" Id="R65c8cf812eb64bde" /><Relationship Type="http://schemas.openxmlformats.org/officeDocument/2006/relationships/image" Target="/word/media/2d5fe676-2e02-4078-81cc-4b46e479804a.png" Id="Rfdf8a1f314634c1c" /></Relationships>
</file>