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a5f30350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e2d0411ca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09d0f2c9140e0" /><Relationship Type="http://schemas.openxmlformats.org/officeDocument/2006/relationships/numbering" Target="/word/numbering.xml" Id="R93bf94fc99b44000" /><Relationship Type="http://schemas.openxmlformats.org/officeDocument/2006/relationships/settings" Target="/word/settings.xml" Id="R9fc79bc06de1490a" /><Relationship Type="http://schemas.openxmlformats.org/officeDocument/2006/relationships/image" Target="/word/media/6dce128d-ddc2-466f-9213-b8e78d6c3e68.png" Id="R9c4e2d0411ca441c" /></Relationships>
</file>