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1aca72687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2fe3d88d1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Wachtebeke,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639d6728a46c8" /><Relationship Type="http://schemas.openxmlformats.org/officeDocument/2006/relationships/numbering" Target="/word/numbering.xml" Id="Ra1e7228d2d88473f" /><Relationship Type="http://schemas.openxmlformats.org/officeDocument/2006/relationships/settings" Target="/word/settings.xml" Id="R83fbda8bb39347d9" /><Relationship Type="http://schemas.openxmlformats.org/officeDocument/2006/relationships/image" Target="/word/media/7f9a341a-b747-4d17-a462-edd107b20216.png" Id="Raab2fe3d88d14da8" /></Relationships>
</file>