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71c1c333f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0c8a15437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111df5f454996" /><Relationship Type="http://schemas.openxmlformats.org/officeDocument/2006/relationships/numbering" Target="/word/numbering.xml" Id="Rf483f98499c647dc" /><Relationship Type="http://schemas.openxmlformats.org/officeDocument/2006/relationships/settings" Target="/word/settings.xml" Id="Rc906e9ee36244ae5" /><Relationship Type="http://schemas.openxmlformats.org/officeDocument/2006/relationships/image" Target="/word/media/3692c167-987c-4e6d-8208-3cedacfb8235.png" Id="R7870c8a154374c8d" /></Relationships>
</file>