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1a01f4136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a2855eed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1f2588e2f4e12" /><Relationship Type="http://schemas.openxmlformats.org/officeDocument/2006/relationships/numbering" Target="/word/numbering.xml" Id="R520ee4c82fef430f" /><Relationship Type="http://schemas.openxmlformats.org/officeDocument/2006/relationships/settings" Target="/word/settings.xml" Id="R3512f6410718495a" /><Relationship Type="http://schemas.openxmlformats.org/officeDocument/2006/relationships/image" Target="/word/media/c46085e8-2f0d-4d66-9159-e2255bf85f93.png" Id="R59ba2855eed34d2f" /></Relationships>
</file>