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26e6aa34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b545548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80fb45464315" /><Relationship Type="http://schemas.openxmlformats.org/officeDocument/2006/relationships/numbering" Target="/word/numbering.xml" Id="Rf3ed33dabcc04a1e" /><Relationship Type="http://schemas.openxmlformats.org/officeDocument/2006/relationships/settings" Target="/word/settings.xml" Id="Rc4ccd321c6014037" /><Relationship Type="http://schemas.openxmlformats.org/officeDocument/2006/relationships/image" Target="/word/media/ee7459e0-37bb-4ee6-acc5-3291dc66394d.png" Id="R50afb54554834079" /></Relationships>
</file>