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9271d4e56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e639c1ca0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Wattripont,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1fb3206954ac3" /><Relationship Type="http://schemas.openxmlformats.org/officeDocument/2006/relationships/numbering" Target="/word/numbering.xml" Id="Rf4a990defbc9475b" /><Relationship Type="http://schemas.openxmlformats.org/officeDocument/2006/relationships/settings" Target="/word/settings.xml" Id="Re41e0457942843b8" /><Relationship Type="http://schemas.openxmlformats.org/officeDocument/2006/relationships/image" Target="/word/media/c1ac766f-2b1f-4335-aaae-b31a0e2cb542.png" Id="R21fe639c1ca042ac" /></Relationships>
</file>