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ceed1b8ca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9ea6e7b4d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Wervik,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763872d694d79" /><Relationship Type="http://schemas.openxmlformats.org/officeDocument/2006/relationships/numbering" Target="/word/numbering.xml" Id="Ra11531c19cfa49a8" /><Relationship Type="http://schemas.openxmlformats.org/officeDocument/2006/relationships/settings" Target="/word/settings.xml" Id="R0e2b1a6b335846f5" /><Relationship Type="http://schemas.openxmlformats.org/officeDocument/2006/relationships/image" Target="/word/media/f4c7fda6-93ea-48f3-8650-2a1e41fb888c.png" Id="Re149ea6e7b4d441e" /></Relationships>
</file>