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74a3e605f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392f2bd49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6613fee3a48d0" /><Relationship Type="http://schemas.openxmlformats.org/officeDocument/2006/relationships/numbering" Target="/word/numbering.xml" Id="Ra328648cff1a4e6c" /><Relationship Type="http://schemas.openxmlformats.org/officeDocument/2006/relationships/settings" Target="/word/settings.xml" Id="Rf4d8ee4200104517" /><Relationship Type="http://schemas.openxmlformats.org/officeDocument/2006/relationships/image" Target="/word/media/b44382cd-95f2-4b6f-bd8f-b74c071f4890.png" Id="R7ae392f2bd49405a" /></Relationships>
</file>