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56a54ae6f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eae0bfad1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Wulgebroek,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5f35befef440f" /><Relationship Type="http://schemas.openxmlformats.org/officeDocument/2006/relationships/numbering" Target="/word/numbering.xml" Id="R7fd7fefba22d4b71" /><Relationship Type="http://schemas.openxmlformats.org/officeDocument/2006/relationships/settings" Target="/word/settings.xml" Id="R259e745639ec4b28" /><Relationship Type="http://schemas.openxmlformats.org/officeDocument/2006/relationships/image" Target="/word/media/59868a45-425c-4568-b095-f4fbb8d1ad33.png" Id="Rc74eae0bfad14af0" /></Relationships>
</file>