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5d69933d4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4d0a187fd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Zarren,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d297ddd7e49c8" /><Relationship Type="http://schemas.openxmlformats.org/officeDocument/2006/relationships/numbering" Target="/word/numbering.xml" Id="R74393c2162d24b7b" /><Relationship Type="http://schemas.openxmlformats.org/officeDocument/2006/relationships/settings" Target="/word/settings.xml" Id="R798803b55115412a" /><Relationship Type="http://schemas.openxmlformats.org/officeDocument/2006/relationships/image" Target="/word/media/aa6aec53-b50c-4f37-aa47-bece95e36b02.png" Id="R1164d0a187fd44fe" /></Relationships>
</file>