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25eb0c144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985ef6475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Zoutleeuw,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3af00cb1c4cd6" /><Relationship Type="http://schemas.openxmlformats.org/officeDocument/2006/relationships/numbering" Target="/word/numbering.xml" Id="R7677d332e16448f4" /><Relationship Type="http://schemas.openxmlformats.org/officeDocument/2006/relationships/settings" Target="/word/settings.xml" Id="R310428a21b944286" /><Relationship Type="http://schemas.openxmlformats.org/officeDocument/2006/relationships/image" Target="/word/media/9978536e-ac96-43cf-addc-6389ad8ab3a4.png" Id="Raa5985ef64754088" /></Relationships>
</file>