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1433b84a0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4858eb086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Zuurbemde,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8b58182644d69" /><Relationship Type="http://schemas.openxmlformats.org/officeDocument/2006/relationships/numbering" Target="/word/numbering.xml" Id="Rea2b8e6bb7ba4ecc" /><Relationship Type="http://schemas.openxmlformats.org/officeDocument/2006/relationships/settings" Target="/word/settings.xml" Id="Rbc4fc72d7ff7456a" /><Relationship Type="http://schemas.openxmlformats.org/officeDocument/2006/relationships/image" Target="/word/media/4c09de59-8425-44ce-9636-dc9d24da4f90.png" Id="R46f4858eb08645d3" /></Relationships>
</file>