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6f40ace1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b3529fc4b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Zwaneven,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1ec2227754be7" /><Relationship Type="http://schemas.openxmlformats.org/officeDocument/2006/relationships/numbering" Target="/word/numbering.xml" Id="R16e91851d8fc4313" /><Relationship Type="http://schemas.openxmlformats.org/officeDocument/2006/relationships/settings" Target="/word/settings.xml" Id="R65708457ff62421f" /><Relationship Type="http://schemas.openxmlformats.org/officeDocument/2006/relationships/image" Target="/word/media/10e75bd8-ac4f-4eb5-ade2-89a398c5e9bb.png" Id="R2ffb3529fc4b45df" /></Relationships>
</file>