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b767f4469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1eb9cc43b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Zwartegat,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6786fed7e4fd0" /><Relationship Type="http://schemas.openxmlformats.org/officeDocument/2006/relationships/numbering" Target="/word/numbering.xml" Id="Reaa10fc868ea41c1" /><Relationship Type="http://schemas.openxmlformats.org/officeDocument/2006/relationships/settings" Target="/word/settings.xml" Id="Re857b42f6f2244ff" /><Relationship Type="http://schemas.openxmlformats.org/officeDocument/2006/relationships/image" Target="/word/media/62184a56-9be4-42d3-9e20-fbba7501256e.png" Id="R7751eb9cc43b455f" /></Relationships>
</file>