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a9103e4a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b0686b64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Bembereke,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f5c8850f443e1" /><Relationship Type="http://schemas.openxmlformats.org/officeDocument/2006/relationships/numbering" Target="/word/numbering.xml" Id="Rff88dd9372c94225" /><Relationship Type="http://schemas.openxmlformats.org/officeDocument/2006/relationships/settings" Target="/word/settings.xml" Id="R351b46ed335347f8" /><Relationship Type="http://schemas.openxmlformats.org/officeDocument/2006/relationships/image" Target="/word/media/07bd560a-1208-4084-ba68-d58192683485.png" Id="R445eb0686b644836" /></Relationships>
</file>