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ccd5a286245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74f689850041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Sucre,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d33d6b60b74410" /><Relationship Type="http://schemas.openxmlformats.org/officeDocument/2006/relationships/numbering" Target="/word/numbering.xml" Id="Rfe86e6fa735a4331" /><Relationship Type="http://schemas.openxmlformats.org/officeDocument/2006/relationships/settings" Target="/word/settings.xml" Id="R906c08f09d3c4cb4" /><Relationship Type="http://schemas.openxmlformats.org/officeDocument/2006/relationships/image" Target="/word/media/d8ed9e8f-14ae-4403-a0b0-cab2d080de6b.png" Id="Rfb74f689850041a4" /></Relationships>
</file>