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5e9f04bc0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b9f246800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Sucre,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09a217ee74654" /><Relationship Type="http://schemas.openxmlformats.org/officeDocument/2006/relationships/numbering" Target="/word/numbering.xml" Id="R5b9bf8f5b7bb4cfb" /><Relationship Type="http://schemas.openxmlformats.org/officeDocument/2006/relationships/settings" Target="/word/settings.xml" Id="R8fbcca0ef66444c1" /><Relationship Type="http://schemas.openxmlformats.org/officeDocument/2006/relationships/image" Target="/word/media/703f8a18-c4e0-4160-9b95-77b91879e3ca.png" Id="Rd26b9f24680040ae" /></Relationships>
</file>