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b8cec04ec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3eaa6f368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Bugojno,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91c41000041f7" /><Relationship Type="http://schemas.openxmlformats.org/officeDocument/2006/relationships/numbering" Target="/word/numbering.xml" Id="R8207929673274efa" /><Relationship Type="http://schemas.openxmlformats.org/officeDocument/2006/relationships/settings" Target="/word/settings.xml" Id="R4f7acd5358144a61" /><Relationship Type="http://schemas.openxmlformats.org/officeDocument/2006/relationships/image" Target="/word/media/782319ea-64de-48d9-ba7d-f62b8b3ef4f7.png" Id="Rcba3eaa6f3684728" /></Relationships>
</file>