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9618307cc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2b38554f1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Trebinje, Bosnia-Herzegovina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0d044ce434080" /><Relationship Type="http://schemas.openxmlformats.org/officeDocument/2006/relationships/numbering" Target="/word/numbering.xml" Id="R9a15376b1bde4859" /><Relationship Type="http://schemas.openxmlformats.org/officeDocument/2006/relationships/settings" Target="/word/settings.xml" Id="R7c620604edf04c13" /><Relationship Type="http://schemas.openxmlformats.org/officeDocument/2006/relationships/image" Target="/word/media/bd7ad247-53bb-4faa-b9dd-3ead160aa212.png" Id="Rde22b38554f14571" /></Relationships>
</file>