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38c991de8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d9fa60bee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Zvornik,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6657cc3f340d0" /><Relationship Type="http://schemas.openxmlformats.org/officeDocument/2006/relationships/numbering" Target="/word/numbering.xml" Id="R12b5619c995f4d15" /><Relationship Type="http://schemas.openxmlformats.org/officeDocument/2006/relationships/settings" Target="/word/settings.xml" Id="Rb402d368d828401b" /><Relationship Type="http://schemas.openxmlformats.org/officeDocument/2006/relationships/image" Target="/word/media/fdaad824-fb01-4707-93b5-56ed993f5bca.png" Id="Rb67d9fa60bee4b09" /></Relationships>
</file>