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fbf30dce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0b82e6170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Floresta,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20edadd64a3d" /><Relationship Type="http://schemas.openxmlformats.org/officeDocument/2006/relationships/numbering" Target="/word/numbering.xml" Id="Ra67ade2f1a164f7c" /><Relationship Type="http://schemas.openxmlformats.org/officeDocument/2006/relationships/settings" Target="/word/settings.xml" Id="R572166d173aa4179" /><Relationship Type="http://schemas.openxmlformats.org/officeDocument/2006/relationships/image" Target="/word/media/590cc270-d93b-4309-ac87-b36225472ddf.png" Id="R3db0b82e617043c0" /></Relationships>
</file>