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89ad1c462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744043f3b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Arapiraca,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810a2a7e474e" /><Relationship Type="http://schemas.openxmlformats.org/officeDocument/2006/relationships/numbering" Target="/word/numbering.xml" Id="R2cb36b3a5846470e" /><Relationship Type="http://schemas.openxmlformats.org/officeDocument/2006/relationships/settings" Target="/word/settings.xml" Id="R22d88b1204dd47b3" /><Relationship Type="http://schemas.openxmlformats.org/officeDocument/2006/relationships/image" Target="/word/media/c58fdf94-8c44-4f2b-bfee-fcbf04677f4e.png" Id="Rad7744043f3b4e56" /></Relationships>
</file>