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1963ad0e0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97b8d17a6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Araras,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384faa0c740c4" /><Relationship Type="http://schemas.openxmlformats.org/officeDocument/2006/relationships/numbering" Target="/word/numbering.xml" Id="Rd08ea92c4e734aa1" /><Relationship Type="http://schemas.openxmlformats.org/officeDocument/2006/relationships/settings" Target="/word/settings.xml" Id="Ra9a715cd175846f1" /><Relationship Type="http://schemas.openxmlformats.org/officeDocument/2006/relationships/image" Target="/word/media/60b68fc1-4d85-4b6d-9f45-775943e6fe5c.png" Id="R45c97b8d17a641ab" /></Relationships>
</file>