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248909a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e23ac00e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 Vista,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dd3c3bb445ad" /><Relationship Type="http://schemas.openxmlformats.org/officeDocument/2006/relationships/numbering" Target="/word/numbering.xml" Id="Rbd2717b1d26e49ae" /><Relationship Type="http://schemas.openxmlformats.org/officeDocument/2006/relationships/settings" Target="/word/settings.xml" Id="R7715f3aeecdb4675" /><Relationship Type="http://schemas.openxmlformats.org/officeDocument/2006/relationships/image" Target="/word/media/b52c22a5-c4f6-4973-840a-ca79d2bf625d.png" Id="Rbf4e23ac00e745d6" /></Relationships>
</file>