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dec148fb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aba4686e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Breves,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e4b52d994938" /><Relationship Type="http://schemas.openxmlformats.org/officeDocument/2006/relationships/numbering" Target="/word/numbering.xml" Id="R99badc924d1947cd" /><Relationship Type="http://schemas.openxmlformats.org/officeDocument/2006/relationships/settings" Target="/word/settings.xml" Id="Rb46f0bd30cc74615" /><Relationship Type="http://schemas.openxmlformats.org/officeDocument/2006/relationships/image" Target="/word/media/04c2da3d-efd4-4e41-9e11-d733e649520d.png" Id="R7532aba4686e4968" /></Relationships>
</file>