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80613b24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4fdf530d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Cataguases,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ae8f8809c46d6" /><Relationship Type="http://schemas.openxmlformats.org/officeDocument/2006/relationships/numbering" Target="/word/numbering.xml" Id="R3a62d41bc53a4038" /><Relationship Type="http://schemas.openxmlformats.org/officeDocument/2006/relationships/settings" Target="/word/settings.xml" Id="Ree8f7c74676b4d8f" /><Relationship Type="http://schemas.openxmlformats.org/officeDocument/2006/relationships/image" Target="/word/media/b7425535-1097-4420-bd42-84bd24761a01.png" Id="Rc744fdf530da4b5d" /></Relationships>
</file>