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3d47751c7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b3dfba8c5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Fortaleza,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85b1d95d349a6" /><Relationship Type="http://schemas.openxmlformats.org/officeDocument/2006/relationships/numbering" Target="/word/numbering.xml" Id="R4b62da9fc07a422e" /><Relationship Type="http://schemas.openxmlformats.org/officeDocument/2006/relationships/settings" Target="/word/settings.xml" Id="R1937077547274e82" /><Relationship Type="http://schemas.openxmlformats.org/officeDocument/2006/relationships/image" Target="/word/media/349ebc69-17f3-4218-af38-eebe50675f7e.png" Id="R9cfb3dfba8c547b9" /></Relationships>
</file>