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0086fbf6d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368805a7e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ca4f1c4b04bea" /><Relationship Type="http://schemas.openxmlformats.org/officeDocument/2006/relationships/numbering" Target="/word/numbering.xml" Id="R4dbfdf43e9ce4d2d" /><Relationship Type="http://schemas.openxmlformats.org/officeDocument/2006/relationships/settings" Target="/word/settings.xml" Id="R3be2fe9ce04d4f6c" /><Relationship Type="http://schemas.openxmlformats.org/officeDocument/2006/relationships/image" Target="/word/media/88bbccce-bbf8-4c65-9498-112f0b3c641f.png" Id="R145368805a7e4d31" /></Relationships>
</file>