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e1e30d1fa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c9bc098f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Guadalupe,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824a736724392" /><Relationship Type="http://schemas.openxmlformats.org/officeDocument/2006/relationships/numbering" Target="/word/numbering.xml" Id="Rd49b1fc6e34e4f1a" /><Relationship Type="http://schemas.openxmlformats.org/officeDocument/2006/relationships/settings" Target="/word/settings.xml" Id="R1ad767ee98d4494f" /><Relationship Type="http://schemas.openxmlformats.org/officeDocument/2006/relationships/image" Target="/word/media/ca8f79ae-ba85-41da-8d13-9904e927af3f.png" Id="R0325c9bc098f4938" /></Relationships>
</file>