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d2c1ac779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abe449c45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Lagarto,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610ac9693476a" /><Relationship Type="http://schemas.openxmlformats.org/officeDocument/2006/relationships/numbering" Target="/word/numbering.xml" Id="R7094e083a1434f75" /><Relationship Type="http://schemas.openxmlformats.org/officeDocument/2006/relationships/settings" Target="/word/settings.xml" Id="R1025c07a38b046a3" /><Relationship Type="http://schemas.openxmlformats.org/officeDocument/2006/relationships/image" Target="/word/media/bead418a-1a6d-4bfd-b2fa-6b92e2ddf416.png" Id="Rabbabe449c454c3b" /></Relationships>
</file>