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b1e552c4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8ae8e3df3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 do Rio,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7e7ce5574617" /><Relationship Type="http://schemas.openxmlformats.org/officeDocument/2006/relationships/numbering" Target="/word/numbering.xml" Id="R7c146408969c4069" /><Relationship Type="http://schemas.openxmlformats.org/officeDocument/2006/relationships/settings" Target="/word/settings.xml" Id="Rfc86e53d6988430a" /><Relationship Type="http://schemas.openxmlformats.org/officeDocument/2006/relationships/image" Target="/word/media/1d6f5cb7-784a-42ed-8ae5-2a77e9ee124a.png" Id="R90a8ae8e3df34701" /></Relationships>
</file>