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f213215bf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2f75ade7c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8f0ed2a334aa3" /><Relationship Type="http://schemas.openxmlformats.org/officeDocument/2006/relationships/numbering" Target="/word/numbering.xml" Id="R45d1295c45a24cf2" /><Relationship Type="http://schemas.openxmlformats.org/officeDocument/2006/relationships/settings" Target="/word/settings.xml" Id="R59db1e30203d4e78" /><Relationship Type="http://schemas.openxmlformats.org/officeDocument/2006/relationships/image" Target="/word/media/e0fbcb31-2f0f-4405-8148-e76bd27055c2.png" Id="R6862f75ade7c4903" /></Relationships>
</file>