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26e6cf1d9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38a3861fc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Matozinhos,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255c86be14e70" /><Relationship Type="http://schemas.openxmlformats.org/officeDocument/2006/relationships/numbering" Target="/word/numbering.xml" Id="R22b9379cfc444f2e" /><Relationship Type="http://schemas.openxmlformats.org/officeDocument/2006/relationships/settings" Target="/word/settings.xml" Id="Rbc0999c60728441e" /><Relationship Type="http://schemas.openxmlformats.org/officeDocument/2006/relationships/image" Target="/word/media/ef29150a-bd86-4b8b-8813-47eb13d8aa14.png" Id="R98338a3861fc4b43" /></Relationships>
</file>